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ANU JOSEPH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Software Developer</w:t>
      </w:r>
    </w:p>
    <w:p>
      <w:pPr>
        <w:spacing w:before="0" w:after="0" w:line="276"/>
        <w:ind w:right="0" w:left="0" w:firstLine="0"/>
        <w:jc w:val="center"/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+91-8606735071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u w:val="single"/>
          <w:shd w:fill="auto" w:val="clear"/>
        </w:rPr>
        <w:t xml:space="preserve">anujosephk711@gmail.com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PROFILE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4+ years of experience in software development &amp; result oriented  PHP developer. Proficient in collaborating with stakeholders to design and execute solution for resolving problems with a focus on clean, maintainable code, performance optimization and improving performance.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KEY SKILLS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Product design and development.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Independently designed modules and databases.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Suggested and implemented system level changes to enhance loading speeds.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Research, Reporting and Documentation.. 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Experience with different PHP frameworks and databases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Consulting with hardware and network engineers to improve performance of application.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Efficiently able to work both independently and as part of a team environment.</w:t>
      </w:r>
    </w:p>
    <w:p>
      <w:pPr>
        <w:spacing w:before="0" w:after="0" w:line="276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TECHNICAL SKILLS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Experiences in : JavaScript, jQuery, TypeScript, Ajax, PHP, CSS, HTML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Frameworks : CodeIgnitor,Zend framework 2, Yii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DataBase : PostgreSQL, MySQL, MongoDB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PROFESSIONAL  EXPERIENCES &amp; PROJECTS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Intermediate software Developer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TechWyse IT Solutions </w:t>
        <w:tab/>
        <w:tab/>
        <w:tab/>
        <w:tab/>
        <w:t xml:space="preserve">Feb 2016 to May 2019, Kochi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  <w:t xml:space="preserve"> TechWyse, one of the leading digital agencies in Canada, it serves over 200+ clients improving  their online presence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Project Name 1 : LinkLuge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LikLuge is a tool for digital marketing agency to keep and tracking their performance of their clients and users.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Environment : PHP zend framework and Mysql.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Editor :sublime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Project Name 2 : AdLuge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CRM application to digital marketing agencies for tracking leads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Environment : PHP Yii framework , Mysql and Mongo DB .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Editor :sublime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Junior software Developer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The Phinix Group</w:t>
        <w:tab/>
        <w:tab/>
        <w:tab/>
        <w:tab/>
        <w:tab/>
        <w:t xml:space="preserve">Aug 2015 to Jan 2016 , Kochi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  <w:t xml:space="preserve"> The Phinix droup, one of the start up companies in  Infopark, Kochi.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Project Name 3 : Tenancy Master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This application for building owners in UAE to maintain tenant details,collecting rent from users, book amenities of the building and keep maintains work related details.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Environment : PHP CodeIgnitor and Mysql .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Editor :sublime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Project Name 4 : Itinerary App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This application is for travel and tourism companies for keep their tour packages for world wide travellers.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Environment : PHP CodeIgnitor and Mysql .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Editor :sublime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Aprentice Trainee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Information Kerala Mission</w:t>
        <w:tab/>
        <w:tab/>
        <w:tab/>
        <w:tab/>
        <w:t xml:space="preserve">Apr 2014 to Nov 2015 , Kochi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  <w:t xml:space="preserve">IKM is an autonomous institution of Govt of Kerala, Trivandrum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Project Name 5 : SANCHAYA Profession Tax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This application for collecting profession tax from the employees. It's developed to local bodies and municipalities  in govt of Kerala.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Environment : PHP CodeIgnitor , PostgreSQL .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Editor :sublime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Project Name 6 : Computarized Rent on Land and Building for Local bodies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This application regulates the leasing of land and buildings and control the rent of such land and building under Govt of Kerala.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It's developed to local bodies and municipalities  in govt of Kerala.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Environment : PHP CodeIgnitor , PostgreSQL .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Editor :sublime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EDUCATION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Masters Degree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MCA  </w:t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2011 - 2014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Don Bosco College , Kannur university, Kerala, India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Bachelor Degree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BSC Mathematics </w:t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2008 - 2011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St. Xaviour's College Aluva, MG University kerala, India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Higher Secondary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Science</w:t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2006 - 2008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Devamatha higher secondary school, Paisakary, Kannur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SSLC </w:t>
        <w:tab/>
        <w:tab/>
        <w:tab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2005-2006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Cherupushpa high school, Chandanakampara, Kannur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PERSONAL INFORMATION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Name:</w:t>
        <w:tab/>
        <w:tab/>
        <w:tab/>
        <w:t xml:space="preserve"> Anu Joseph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DOB : </w:t>
        <w:tab/>
        <w:tab/>
        <w:t xml:space="preserve"> </w:t>
        <w:tab/>
        <w:t xml:space="preserve"> 16-03-1991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Present Address :</w:t>
        <w:tab/>
        <w:t xml:space="preserve"> Mukkumkal(H), Karuvanchal PO, Kannur, Kerala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Phone Number: </w:t>
        <w:tab/>
        <w:t xml:space="preserve"> 8606735071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DECLARATION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 hereby declare that the above information furnished is true to the best of my knowledge.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Anu Joseph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Date: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Place:Kannur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89" w:leader="none"/>
        </w:tabs>
        <w:spacing w:before="0" w:after="0" w:line="276"/>
        <w:ind w:right="0" w:left="0" w:firstLine="0"/>
        <w:jc w:val="both"/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